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56" w:rsidRDefault="00423656" w:rsidP="00423656">
      <w:pPr>
        <w:pStyle w:val="a3"/>
        <w:spacing w:before="65" w:beforeAutospacing="0" w:after="153" w:afterAutospacing="0"/>
        <w:rPr>
          <w:rStyle w:val="a4"/>
          <w:rFonts w:eastAsiaTheme="majorEastAsia"/>
        </w:rPr>
      </w:pPr>
    </w:p>
    <w:p w:rsidR="00423656" w:rsidRDefault="00423656" w:rsidP="00423656">
      <w:pPr>
        <w:pStyle w:val="a3"/>
        <w:spacing w:before="65" w:beforeAutospacing="0" w:after="153" w:afterAutospacing="0"/>
        <w:rPr>
          <w:rStyle w:val="a4"/>
          <w:rFonts w:eastAsiaTheme="majorEastAsia"/>
        </w:rPr>
      </w:pPr>
      <w:r>
        <w:rPr>
          <w:rStyle w:val="a4"/>
          <w:rFonts w:eastAsiaTheme="majorEastAsia"/>
        </w:rPr>
        <w:t xml:space="preserve">Информация о мерах поддержки детей с ограниченными возможностями здоровья </w:t>
      </w:r>
      <w:bookmarkStart w:id="0" w:name="_GoBack"/>
      <w:bookmarkEnd w:id="0"/>
    </w:p>
    <w:p w:rsidR="00423656" w:rsidRPr="00423656" w:rsidRDefault="00423656" w:rsidP="00423656">
      <w:pPr>
        <w:pStyle w:val="a3"/>
        <w:spacing w:before="65" w:beforeAutospacing="0" w:after="153" w:afterAutospacing="0"/>
      </w:pPr>
      <w:proofErr w:type="gramStart"/>
      <w:r w:rsidRPr="00423656">
        <w:rPr>
          <w:rStyle w:val="a4"/>
          <w:rFonts w:eastAsiaTheme="majorEastAsia"/>
        </w:rPr>
        <w:t>Обучающийся</w:t>
      </w:r>
      <w:proofErr w:type="gramEnd"/>
      <w:r w:rsidRPr="00423656">
        <w:rPr>
          <w:rStyle w:val="a4"/>
          <w:rFonts w:eastAsiaTheme="majorEastAsia"/>
        </w:rPr>
        <w:t xml:space="preserve"> с ограниченными возможностями здоровья (далее - ОВЗ) - </w:t>
      </w:r>
      <w:r w:rsidRPr="00423656"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(п. 16 ст. 2 Федерального</w:t>
      </w:r>
      <w:r>
        <w:t xml:space="preserve"> закона от 29.12.2012 N 273-ФЗ «</w:t>
      </w:r>
      <w:r w:rsidRPr="00423656">
        <w:t>Об обр</w:t>
      </w:r>
      <w:r>
        <w:t>азовании в Российской Федерации»</w:t>
      </w:r>
      <w:r w:rsidRPr="00423656">
        <w:t>).</w:t>
      </w:r>
    </w:p>
    <w:p w:rsidR="00423656" w:rsidRPr="00423656" w:rsidRDefault="00423656" w:rsidP="00423656">
      <w:pPr>
        <w:pStyle w:val="a3"/>
        <w:spacing w:before="65" w:beforeAutospacing="0" w:after="153" w:afterAutospacing="0"/>
      </w:pPr>
      <w:r w:rsidRPr="00423656">
        <w:rPr>
          <w:rStyle w:val="a4"/>
          <w:rFonts w:eastAsiaTheme="majorEastAsia"/>
        </w:rPr>
        <w:t>Инклюзивное образование — </w:t>
      </w:r>
      <w:r w:rsidRPr="00423656">
        <w:t>форма обучения, при которой каждому человеку, независимо от имеющихся физических, интеллектуальных, социальных, эмоциональных, языковых и других особенностей, предоставляется возможность учиться в общеобразовательных учреждениях.</w:t>
      </w:r>
    </w:p>
    <w:p w:rsidR="00423656" w:rsidRPr="00423656" w:rsidRDefault="00423656" w:rsidP="00423656">
      <w:pPr>
        <w:pStyle w:val="a3"/>
        <w:spacing w:before="65" w:beforeAutospacing="0" w:after="153" w:afterAutospacing="0"/>
      </w:pPr>
      <w:r w:rsidRPr="00423656">
        <w:rPr>
          <w:rStyle w:val="a4"/>
          <w:rFonts w:eastAsiaTheme="majorEastAsia"/>
        </w:rPr>
        <w:t>В соответствии с федеральным законом</w:t>
      </w:r>
      <w:r w:rsidRPr="00423656">
        <w:t xml:space="preserve"> - от 29.12.2012 N 273-ФЗ «Об образовании в Российской Федерации» содержание образования и условия организации обучения и </w:t>
      </w:r>
      <w:proofErr w:type="gramStart"/>
      <w:r w:rsidRPr="00423656">
        <w:t>воспитания</w:t>
      </w:r>
      <w:proofErr w:type="gramEnd"/>
      <w:r w:rsidRPr="00423656"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423656" w:rsidRPr="00423656" w:rsidRDefault="00423656" w:rsidP="00423656">
      <w:pPr>
        <w:pStyle w:val="a3"/>
        <w:spacing w:before="65" w:beforeAutospacing="0" w:after="153" w:afterAutospacing="0"/>
      </w:pPr>
      <w:r w:rsidRPr="00423656">
        <w:rPr>
          <w:rStyle w:val="a4"/>
          <w:rFonts w:eastAsiaTheme="majorEastAsia"/>
        </w:rPr>
        <w:t xml:space="preserve">Под специальными </w:t>
      </w:r>
      <w:proofErr w:type="gramStart"/>
      <w:r w:rsidRPr="00423656">
        <w:rPr>
          <w:rStyle w:val="a4"/>
          <w:rFonts w:eastAsiaTheme="majorEastAsia"/>
        </w:rPr>
        <w:t>условиями</w:t>
      </w:r>
      <w:proofErr w:type="gramEnd"/>
      <w:r w:rsidRPr="00423656">
        <w:rPr>
          <w:rStyle w:val="a4"/>
          <w:rFonts w:eastAsiaTheme="majorEastAsia"/>
        </w:rPr>
        <w:t xml:space="preserve"> для получения образования обучающимися с ограниченными возможностями здоровья</w:t>
      </w:r>
      <w:r w:rsidRPr="00423656">
        <w:t xml:space="preserve"> 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</w:t>
      </w:r>
      <w:proofErr w:type="gramStart"/>
      <w:r w:rsidRPr="00423656">
        <w:t>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645D54" w:rsidRDefault="00645D54"/>
    <w:sectPr w:rsidR="0064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79"/>
    <w:rsid w:val="00423656"/>
    <w:rsid w:val="00493D79"/>
    <w:rsid w:val="0064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</dc:creator>
  <cp:keywords/>
  <dc:description/>
  <cp:lastModifiedBy>Попова Ирина</cp:lastModifiedBy>
  <cp:revision>2</cp:revision>
  <dcterms:created xsi:type="dcterms:W3CDTF">2024-10-08T03:23:00Z</dcterms:created>
  <dcterms:modified xsi:type="dcterms:W3CDTF">2024-10-08T03:29:00Z</dcterms:modified>
</cp:coreProperties>
</file>